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2762" w:rsidRPr="006D589D" w:rsidRDefault="00EA20A2">
      <w:pPr>
        <w:spacing w:before="0" w:after="0" w:line="240" w:lineRule="auto"/>
      </w:pPr>
      <w:r w:rsidRPr="006D589D">
        <w:rPr>
          <w:b/>
        </w:rPr>
        <w:t xml:space="preserve">Título del curso: </w:t>
      </w:r>
    </w:p>
    <w:p w:rsidR="00BE7A6E" w:rsidRPr="006D589D" w:rsidRDefault="00BE7A6E">
      <w:pPr>
        <w:spacing w:before="0" w:after="0"/>
      </w:pPr>
    </w:p>
    <w:tbl>
      <w:tblPr>
        <w:tblW w:w="8644" w:type="dxa"/>
        <w:tblInd w:w="-2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644"/>
      </w:tblGrid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Área Formativa: </w:t>
            </w:r>
            <w:r>
              <w:t>(Desplegable)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Administrativa General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Bibliotecas y Archivos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Calidad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Dirección y Gerencia Pública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Económica-Financiera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Gestión de la Investigación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Jurídico-Procedimental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Laboratorios</w:t>
            </w:r>
          </w:p>
          <w:p w:rsidR="00DE2762" w:rsidRPr="00BE7A6E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 w:rsidRPr="00BE7A6E">
              <w:t>Nuevas Tecnologías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Prevención de Riesgos Laborales y Salud Laboral</w:t>
            </w:r>
          </w:p>
          <w:p w:rsidR="00DE2762" w:rsidRDefault="00EA20A2">
            <w:pPr>
              <w:numPr>
                <w:ilvl w:val="0"/>
                <w:numId w:val="4"/>
              </w:numPr>
              <w:spacing w:before="0" w:after="0"/>
              <w:ind w:hanging="360"/>
            </w:pPr>
            <w:r>
              <w:t>Recursos Humanos</w:t>
            </w:r>
          </w:p>
        </w:tc>
      </w:tr>
    </w:tbl>
    <w:p w:rsidR="00DE2762" w:rsidRDefault="00DE2762">
      <w:pPr>
        <w:spacing w:before="0" w:after="0"/>
      </w:pPr>
    </w:p>
    <w:tbl>
      <w:tblPr>
        <w:tblW w:w="8644" w:type="dxa"/>
        <w:tblInd w:w="-2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644"/>
      </w:tblGrid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Universidad organizadora:  </w:t>
            </w:r>
            <w:r>
              <w:t>(Desplegable)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Universidad de Cantabria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Universidad de Castilla-La Mancha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rPr>
                <w:b/>
              </w:rPr>
              <w:t>Universidad de Extremadura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Universitat de les Illes Balears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Universidad de La Rioja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Universidad de Oviedo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Universidad del País Vasco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Universidad Pública de Navarra</w:t>
            </w:r>
          </w:p>
          <w:p w:rsidR="00DE2762" w:rsidRDefault="00EA20A2">
            <w:pPr>
              <w:numPr>
                <w:ilvl w:val="0"/>
                <w:numId w:val="5"/>
              </w:numPr>
              <w:spacing w:before="0" w:after="0"/>
              <w:ind w:hanging="360"/>
            </w:pPr>
            <w:r>
              <w:t>Universidad de Zaragoza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Objetivos: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EA20A2">
            <w:r>
              <w:rPr>
                <w:b/>
              </w:rPr>
              <w:t>Objetivo general:</w:t>
            </w:r>
          </w:p>
          <w:p w:rsidR="00BE7A6E" w:rsidRDefault="00BE7A6E">
            <w:bookmarkStart w:id="0" w:name="_gjdgxs"/>
            <w:bookmarkEnd w:id="0"/>
          </w:p>
          <w:p w:rsidR="00BE7A6E" w:rsidRDefault="00EA20A2" w:rsidP="00BE7A6E">
            <w:r>
              <w:rPr>
                <w:b/>
              </w:rPr>
              <w:t>Objetivos específicos: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Profesorado: </w:t>
            </w:r>
            <w:r>
              <w:rPr>
                <w:i/>
                <w:sz w:val="16"/>
                <w:szCs w:val="16"/>
              </w:rPr>
              <w:t>(Hasta 3 profesores por curso)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lastRenderedPageBreak/>
              <w:t xml:space="preserve">Nombre y dos apellidos profesor 1: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Correo electrónico profesor 1: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Nombre y dos apellidos profesor 2: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Correo electrónico profesor 2: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Nombre y dos apellidos profesor 3: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Correo electrónico profesor 3: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Duración en horas: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Fecha inicio: 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DE2762" w:rsidRDefault="00DE2762">
            <w:pPr>
              <w:spacing w:before="0" w:after="0"/>
            </w:pPr>
          </w:p>
        </w:tc>
      </w:tr>
      <w:tr w:rsidR="00DE2762">
        <w:trPr>
          <w:trHeight w:val="376"/>
        </w:trPr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Fecha fin: 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>Contenidos: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7A6E" w:rsidRDefault="00BE7A6E" w:rsidP="00BE7A6E"/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Metodología: </w:t>
            </w:r>
            <w:r>
              <w:rPr>
                <w:i/>
                <w:sz w:val="16"/>
                <w:szCs w:val="16"/>
              </w:rPr>
              <w:t>(Indicar si el curso cuenta con sesiones de videoconferencia, fechas de las sesiones de videoconferencia y sistema de videoconferencia que se va a utilizar) (Todas las sesiones de videoconferencia serán grabadas)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7A6E" w:rsidRDefault="00BE7A6E" w:rsidP="00F73FA6">
            <w:pPr>
              <w:spacing w:before="0" w:after="0"/>
            </w:pP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 xml:space="preserve">Diploma: </w:t>
            </w:r>
            <w:r>
              <w:t>(Texto fijo)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t>Diploma de Aprovechamiento para las personas que superen la prueba de evaluación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>Evaluación:</w:t>
            </w:r>
          </w:p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DE2762" w:rsidP="00596A16"/>
        </w:tc>
      </w:tr>
      <w:tr w:rsidR="00DE2762">
        <w:tc>
          <w:tcPr>
            <w:tcW w:w="8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2762" w:rsidRDefault="00EA20A2">
            <w:pPr>
              <w:spacing w:before="0" w:after="0"/>
            </w:pPr>
            <w:r>
              <w:rPr>
                <w:b/>
              </w:rPr>
              <w:t>Observaciones:</w:t>
            </w:r>
          </w:p>
        </w:tc>
      </w:tr>
    </w:tbl>
    <w:p w:rsidR="00DE2762" w:rsidRDefault="00DE2762">
      <w:pPr>
        <w:spacing w:before="0" w:after="0"/>
      </w:pPr>
    </w:p>
    <w:sectPr w:rsidR="00DE2762" w:rsidSect="00BE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568" w:left="1701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B8" w:rsidRDefault="008172B8">
      <w:pPr>
        <w:spacing w:before="0" w:after="0" w:line="240" w:lineRule="auto"/>
      </w:pPr>
      <w:r>
        <w:separator/>
      </w:r>
    </w:p>
  </w:endnote>
  <w:endnote w:type="continuationSeparator" w:id="0">
    <w:p w:rsidR="008172B8" w:rsidRDefault="008172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E" w:rsidRDefault="00BE7A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62" w:rsidRDefault="00EA20A2">
    <w:pPr>
      <w:spacing w:before="0" w:after="720" w:line="240" w:lineRule="auto"/>
      <w:jc w:val="center"/>
    </w:pPr>
    <w:r>
      <w:rPr>
        <w:noProof/>
        <w:lang w:eastAsia="es-ES"/>
      </w:rPr>
      <w:drawing>
        <wp:inline distT="0" distB="0" distL="0" distR="0">
          <wp:extent cx="5398135" cy="609600"/>
          <wp:effectExtent l="0" t="0" r="0" b="0"/>
          <wp:docPr id="24" name="image03.jpg" descr="\\Argan\g9\AÑO-2014\LOGOS\G-9\Logos universidades G-9 1-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3.jpg" descr="\\Argan\g9\AÑO-2014\LOGOS\G-9\Logos universidades G-9 1-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E" w:rsidRDefault="00BE7A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B8" w:rsidRDefault="008172B8">
      <w:pPr>
        <w:spacing w:before="0" w:after="0" w:line="240" w:lineRule="auto"/>
      </w:pPr>
      <w:r>
        <w:separator/>
      </w:r>
    </w:p>
  </w:footnote>
  <w:footnote w:type="continuationSeparator" w:id="0">
    <w:p w:rsidR="008172B8" w:rsidRDefault="008172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E" w:rsidRDefault="00BE7A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62" w:rsidRDefault="00DE2762">
    <w:pPr>
      <w:spacing w:before="720" w:after="0" w:line="276" w:lineRule="auto"/>
    </w:pPr>
  </w:p>
  <w:tbl>
    <w:tblPr>
      <w:tblW w:w="8644" w:type="dxa"/>
      <w:tblInd w:w="-223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Look w:val="0000" w:firstRow="0" w:lastRow="0" w:firstColumn="0" w:lastColumn="0" w:noHBand="0" w:noVBand="0"/>
    </w:tblPr>
    <w:tblGrid>
      <w:gridCol w:w="1668"/>
      <w:gridCol w:w="6976"/>
    </w:tblGrid>
    <w:tr w:rsidR="00DE2762">
      <w:tc>
        <w:tcPr>
          <w:tcW w:w="166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</w:tcPr>
        <w:p w:rsidR="00DE2762" w:rsidRDefault="00DE2762">
          <w:pPr>
            <w:spacing w:before="720" w:after="0" w:line="240" w:lineRule="auto"/>
          </w:pPr>
        </w:p>
        <w:p w:rsidR="00DE2762" w:rsidRDefault="00EA20A2">
          <w:pPr>
            <w:spacing w:before="0" w:after="0" w:line="240" w:lineRule="auto"/>
          </w:pPr>
          <w:r>
            <w:rPr>
              <w:noProof/>
              <w:lang w:eastAsia="es-ES"/>
            </w:rPr>
            <w:drawing>
              <wp:inline distT="0" distB="0" distL="0" distR="0">
                <wp:extent cx="727075" cy="648970"/>
                <wp:effectExtent l="0" t="0" r="0" b="0"/>
                <wp:docPr id="23" name="image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648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2762" w:rsidRDefault="00DE2762">
          <w:pPr>
            <w:spacing w:before="0" w:after="0" w:line="240" w:lineRule="auto"/>
          </w:pPr>
        </w:p>
      </w:tc>
      <w:tc>
        <w:tcPr>
          <w:tcW w:w="69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</w:tcPr>
        <w:p w:rsidR="00DE2762" w:rsidRDefault="00DE2762">
          <w:pPr>
            <w:spacing w:before="720" w:after="0" w:line="240" w:lineRule="auto"/>
            <w:jc w:val="center"/>
          </w:pPr>
        </w:p>
        <w:p w:rsidR="00DE2762" w:rsidRDefault="00EA20A2">
          <w:pPr>
            <w:spacing w:before="0" w:after="0" w:line="240" w:lineRule="auto"/>
            <w:jc w:val="center"/>
          </w:pPr>
          <w:r>
            <w:rPr>
              <w:b/>
              <w:sz w:val="20"/>
              <w:szCs w:val="20"/>
            </w:rPr>
            <w:t>PLAN DE FORMACIÓN DEL PERSONAL DE ADMINISTRACIÓN Y SERVICIOS (PAS)</w:t>
          </w:r>
        </w:p>
        <w:p w:rsidR="00DE2762" w:rsidRDefault="00DE2762">
          <w:pPr>
            <w:spacing w:before="0" w:after="0" w:line="240" w:lineRule="auto"/>
            <w:jc w:val="center"/>
          </w:pPr>
        </w:p>
        <w:p w:rsidR="00DE2762" w:rsidRDefault="00EA20A2">
          <w:pPr>
            <w:spacing w:before="0" w:after="0" w:line="240" w:lineRule="auto"/>
            <w:jc w:val="center"/>
          </w:pPr>
          <w:r>
            <w:rPr>
              <w:b/>
            </w:rPr>
            <w:t>CAMPUS VIRTUAL COMPARTIDO G-9 (CVC-G9)</w:t>
          </w:r>
        </w:p>
        <w:p w:rsidR="00DE2762" w:rsidRDefault="00DE2762">
          <w:pPr>
            <w:spacing w:before="0" w:after="0" w:line="240" w:lineRule="auto"/>
            <w:jc w:val="center"/>
          </w:pPr>
        </w:p>
        <w:p w:rsidR="00DE2762" w:rsidRDefault="00DE2762">
          <w:pPr>
            <w:spacing w:before="0" w:after="0" w:line="240" w:lineRule="auto"/>
            <w:jc w:val="center"/>
          </w:pPr>
        </w:p>
      </w:tc>
    </w:tr>
  </w:tbl>
  <w:p w:rsidR="00DE2762" w:rsidRDefault="00DE2762">
    <w:pPr>
      <w:spacing w:before="0" w:after="0" w:line="240" w:lineRule="aut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E" w:rsidRDefault="00BE7A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0FCB"/>
    <w:multiLevelType w:val="multilevel"/>
    <w:tmpl w:val="3BA4551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6E8734E"/>
    <w:multiLevelType w:val="hybridMultilevel"/>
    <w:tmpl w:val="A296D23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3F2855"/>
    <w:multiLevelType w:val="multilevel"/>
    <w:tmpl w:val="244E1A02"/>
    <w:lvl w:ilvl="0">
      <w:start w:val="1"/>
      <w:numFmt w:val="bullet"/>
      <w:lvlText w:val="▪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>
    <w:nsid w:val="3145738F"/>
    <w:multiLevelType w:val="multilevel"/>
    <w:tmpl w:val="0A606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CC7E6A"/>
    <w:multiLevelType w:val="multilevel"/>
    <w:tmpl w:val="11986DEC"/>
    <w:lvl w:ilvl="0">
      <w:start w:val="1"/>
      <w:numFmt w:val="bullet"/>
      <w:lvlText w:val="●"/>
      <w:lvlJc w:val="left"/>
      <w:pPr>
        <w:ind w:left="720" w:firstLine="1080"/>
      </w:pPr>
      <w:rPr>
        <w:rFonts w:ascii="Arial" w:hAnsi="Arial" w:cs="Arial" w:hint="default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hAnsi="Arial" w:cs="Arial" w:hint="default"/>
        <w:position w:val="0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hAnsi="Arial" w:cs="Arial" w:hint="default"/>
        <w:position w:val="0"/>
        <w:sz w:val="18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hAnsi="Arial" w:cs="Arial" w:hint="default"/>
        <w:position w:val="0"/>
        <w:sz w:val="18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hAnsi="Arial" w:cs="Arial" w:hint="default"/>
        <w:position w:val="0"/>
        <w:sz w:val="18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hAnsi="Arial" w:cs="Arial" w:hint="default"/>
        <w:position w:val="0"/>
        <w:sz w:val="18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hAnsi="Arial" w:cs="Arial" w:hint="default"/>
        <w:position w:val="0"/>
        <w:sz w:val="18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hAnsi="Arial" w:cs="Arial" w:hint="default"/>
        <w:position w:val="0"/>
        <w:sz w:val="18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hAnsi="Arial" w:cs="Arial" w:hint="default"/>
        <w:position w:val="0"/>
        <w:sz w:val="18"/>
        <w:vertAlign w:val="baseline"/>
      </w:rPr>
    </w:lvl>
  </w:abstractNum>
  <w:abstractNum w:abstractNumId="5">
    <w:nsid w:val="53301FBA"/>
    <w:multiLevelType w:val="hybridMultilevel"/>
    <w:tmpl w:val="CC60F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A53E3"/>
    <w:multiLevelType w:val="multilevel"/>
    <w:tmpl w:val="ED90336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7">
    <w:nsid w:val="7C7D26F2"/>
    <w:multiLevelType w:val="multilevel"/>
    <w:tmpl w:val="7668F298"/>
    <w:lvl w:ilvl="0">
      <w:start w:val="1"/>
      <w:numFmt w:val="bullet"/>
      <w:lvlText w:val="●"/>
      <w:lvlJc w:val="left"/>
      <w:pPr>
        <w:ind w:left="720" w:firstLine="1080"/>
      </w:pPr>
      <w:rPr>
        <w:rFonts w:ascii="Arial" w:hAnsi="Arial" w:cs="Arial" w:hint="default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hAnsi="Arial" w:cs="Arial" w:hint="default"/>
        <w:position w:val="0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hAnsi="Arial" w:cs="Arial" w:hint="default"/>
        <w:position w:val="0"/>
        <w:sz w:val="18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hAnsi="Arial" w:cs="Arial" w:hint="default"/>
        <w:position w:val="0"/>
        <w:sz w:val="18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hAnsi="Arial" w:cs="Arial" w:hint="default"/>
        <w:position w:val="0"/>
        <w:sz w:val="18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hAnsi="Arial" w:cs="Arial" w:hint="default"/>
        <w:position w:val="0"/>
        <w:sz w:val="18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hAnsi="Arial" w:cs="Arial" w:hint="default"/>
        <w:position w:val="0"/>
        <w:sz w:val="18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hAnsi="Arial" w:cs="Arial" w:hint="default"/>
        <w:position w:val="0"/>
        <w:sz w:val="18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hAnsi="Arial" w:cs="Arial" w:hint="default"/>
        <w:position w:val="0"/>
        <w:sz w:val="18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62"/>
    <w:rsid w:val="003B1D6A"/>
    <w:rsid w:val="004D7633"/>
    <w:rsid w:val="00510A67"/>
    <w:rsid w:val="005415C7"/>
    <w:rsid w:val="00596A16"/>
    <w:rsid w:val="006D589D"/>
    <w:rsid w:val="006F7148"/>
    <w:rsid w:val="00791124"/>
    <w:rsid w:val="008172B8"/>
    <w:rsid w:val="00887F6E"/>
    <w:rsid w:val="008E4C34"/>
    <w:rsid w:val="00A107FE"/>
    <w:rsid w:val="00A27D88"/>
    <w:rsid w:val="00BE7A6E"/>
    <w:rsid w:val="00DE2762"/>
    <w:rsid w:val="00E41E4E"/>
    <w:rsid w:val="00EA20A2"/>
    <w:rsid w:val="00F73FA6"/>
    <w:rsid w:val="00F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E12EB-48B5-E743-834D-30CDA62B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13" w:after="113" w:line="360" w:lineRule="auto"/>
    </w:pPr>
    <w:rPr>
      <w:lang w:val="es-E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rFonts w:ascii="Trebuchet MS" w:eastAsia="Trebuchet MS" w:hAnsi="Trebuchet MS" w:cs="Trebuchet MS"/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rFonts w:ascii="Trebuchet MS" w:eastAsia="Trebuchet MS" w:hAnsi="Trebuchet MS" w:cs="Trebuchet MS"/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rFonts w:ascii="Trebuchet MS" w:eastAsia="Trebuchet MS" w:hAnsi="Trebuchet MS" w:cs="Trebuchet MS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rFonts w:ascii="Trebuchet MS" w:eastAsia="Trebuchet MS" w:hAnsi="Trebuchet MS" w:cs="Trebuchet MS"/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rFonts w:ascii="Trebuchet MS" w:eastAsia="Trebuchet MS" w:hAnsi="Trebuchet MS" w:cs="Trebuchet MS"/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rFonts w:ascii="Trebuchet MS" w:eastAsia="Trebuchet MS" w:hAnsi="Trebuchet MS" w:cs="Trebuchet MS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Arial" w:cs="Arial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position w:val="0"/>
      <w:sz w:val="18"/>
      <w:vertAlign w:val="baseline"/>
    </w:rPr>
  </w:style>
  <w:style w:type="character" w:customStyle="1" w:styleId="ListLabel21">
    <w:name w:val="ListLabel 21"/>
    <w:qFormat/>
    <w:rPr>
      <w:rFonts w:eastAsia="Arial" w:cs="Arial"/>
      <w:position w:val="0"/>
      <w:sz w:val="18"/>
      <w:vertAlign w:val="baseline"/>
    </w:rPr>
  </w:style>
  <w:style w:type="character" w:customStyle="1" w:styleId="ListLabel22">
    <w:name w:val="ListLabel 22"/>
    <w:qFormat/>
    <w:rPr>
      <w:rFonts w:eastAsia="Arial" w:cs="Arial"/>
      <w:position w:val="0"/>
      <w:sz w:val="18"/>
      <w:vertAlign w:val="baseline"/>
    </w:rPr>
  </w:style>
  <w:style w:type="character" w:customStyle="1" w:styleId="ListLabel23">
    <w:name w:val="ListLabel 23"/>
    <w:qFormat/>
    <w:rPr>
      <w:rFonts w:eastAsia="Arial" w:cs="Arial"/>
      <w:position w:val="0"/>
      <w:sz w:val="18"/>
      <w:vertAlign w:val="baseline"/>
    </w:rPr>
  </w:style>
  <w:style w:type="character" w:customStyle="1" w:styleId="ListLabel24">
    <w:name w:val="ListLabel 24"/>
    <w:qFormat/>
    <w:rPr>
      <w:rFonts w:eastAsia="Arial" w:cs="Arial"/>
      <w:position w:val="0"/>
      <w:sz w:val="18"/>
      <w:vertAlign w:val="baseline"/>
    </w:rPr>
  </w:style>
  <w:style w:type="character" w:customStyle="1" w:styleId="ListLabel25">
    <w:name w:val="ListLabel 25"/>
    <w:qFormat/>
    <w:rPr>
      <w:rFonts w:eastAsia="Arial" w:cs="Arial"/>
      <w:position w:val="0"/>
      <w:sz w:val="18"/>
      <w:vertAlign w:val="baseline"/>
    </w:rPr>
  </w:style>
  <w:style w:type="character" w:customStyle="1" w:styleId="ListLabel26">
    <w:name w:val="ListLabel 26"/>
    <w:qFormat/>
    <w:rPr>
      <w:rFonts w:eastAsia="Arial" w:cs="Arial"/>
      <w:position w:val="0"/>
      <w:sz w:val="18"/>
      <w:vertAlign w:val="baseline"/>
    </w:rPr>
  </w:style>
  <w:style w:type="character" w:customStyle="1" w:styleId="ListLabel27">
    <w:name w:val="ListLabel 27"/>
    <w:qFormat/>
    <w:rPr>
      <w:rFonts w:eastAsia="Arial" w:cs="Arial"/>
      <w:position w:val="0"/>
      <w:sz w:val="18"/>
      <w:vertAlign w:val="baseline"/>
    </w:rPr>
  </w:style>
  <w:style w:type="character" w:customStyle="1" w:styleId="ListLabel28">
    <w:name w:val="ListLabel 28"/>
    <w:qFormat/>
    <w:rPr>
      <w:rFonts w:eastAsia="Arial" w:cs="Arial"/>
      <w:position w:val="0"/>
      <w:sz w:val="18"/>
      <w:vertAlign w:val="baseline"/>
    </w:rPr>
  </w:style>
  <w:style w:type="character" w:customStyle="1" w:styleId="ListLabel29">
    <w:name w:val="ListLabel 29"/>
    <w:qFormat/>
    <w:rPr>
      <w:rFonts w:eastAsia="Arial" w:cs="Arial"/>
      <w:position w:val="0"/>
      <w:sz w:val="18"/>
      <w:vertAlign w:val="baseline"/>
    </w:rPr>
  </w:style>
  <w:style w:type="character" w:customStyle="1" w:styleId="ListLabel30">
    <w:name w:val="ListLabel 30"/>
    <w:qFormat/>
    <w:rPr>
      <w:rFonts w:eastAsia="Arial" w:cs="Arial"/>
      <w:position w:val="0"/>
      <w:sz w:val="18"/>
      <w:vertAlign w:val="baseline"/>
    </w:rPr>
  </w:style>
  <w:style w:type="character" w:customStyle="1" w:styleId="ListLabel31">
    <w:name w:val="ListLabel 31"/>
    <w:qFormat/>
    <w:rPr>
      <w:rFonts w:eastAsia="Arial" w:cs="Arial"/>
      <w:position w:val="0"/>
      <w:sz w:val="18"/>
      <w:vertAlign w:val="baseline"/>
    </w:rPr>
  </w:style>
  <w:style w:type="character" w:customStyle="1" w:styleId="ListLabel32">
    <w:name w:val="ListLabel 32"/>
    <w:qFormat/>
    <w:rPr>
      <w:rFonts w:eastAsia="Arial" w:cs="Arial"/>
      <w:position w:val="0"/>
      <w:sz w:val="18"/>
      <w:vertAlign w:val="baseline"/>
    </w:rPr>
  </w:style>
  <w:style w:type="character" w:customStyle="1" w:styleId="ListLabel33">
    <w:name w:val="ListLabel 33"/>
    <w:qFormat/>
    <w:rPr>
      <w:rFonts w:eastAsia="Arial" w:cs="Arial"/>
      <w:position w:val="0"/>
      <w:sz w:val="18"/>
      <w:vertAlign w:val="baseline"/>
    </w:rPr>
  </w:style>
  <w:style w:type="character" w:customStyle="1" w:styleId="ListLabel34">
    <w:name w:val="ListLabel 34"/>
    <w:qFormat/>
    <w:rPr>
      <w:rFonts w:eastAsia="Arial" w:cs="Arial"/>
      <w:position w:val="0"/>
      <w:sz w:val="18"/>
      <w:vertAlign w:val="baseline"/>
    </w:rPr>
  </w:style>
  <w:style w:type="character" w:customStyle="1" w:styleId="ListLabel35">
    <w:name w:val="ListLabel 35"/>
    <w:qFormat/>
    <w:rPr>
      <w:rFonts w:eastAsia="Arial" w:cs="Arial"/>
      <w:position w:val="0"/>
      <w:sz w:val="18"/>
      <w:vertAlign w:val="baseline"/>
    </w:rPr>
  </w:style>
  <w:style w:type="character" w:customStyle="1" w:styleId="ListLabel36">
    <w:name w:val="ListLabel 36"/>
    <w:qFormat/>
    <w:rPr>
      <w:rFonts w:eastAsia="Arial" w:cs="Arial"/>
      <w:position w:val="0"/>
      <w:sz w:val="18"/>
      <w:vertAlign w:val="baseline"/>
    </w:rPr>
  </w:style>
  <w:style w:type="character" w:customStyle="1" w:styleId="ListLabel37">
    <w:name w:val="ListLabel 37"/>
    <w:qFormat/>
    <w:rPr>
      <w:rFonts w:eastAsia="Arial" w:cs="Arial"/>
      <w:position w:val="0"/>
      <w:sz w:val="18"/>
      <w:vertAlign w:val="baseline"/>
    </w:rPr>
  </w:style>
  <w:style w:type="paragraph" w:styleId="Puesto">
    <w:name w:val="Title"/>
    <w:basedOn w:val="Normal"/>
    <w:next w:val="Textoindependiente"/>
    <w:qFormat/>
    <w:pPr>
      <w:keepNext/>
      <w:keepLines/>
      <w:spacing w:before="480" w:after="120"/>
    </w:pPr>
    <w:rPr>
      <w:rFonts w:ascii="Trebuchet MS" w:eastAsia="Trebuchet MS" w:hAnsi="Trebuchet MS" w:cs="Trebuchet MS"/>
      <w:b/>
      <w:sz w:val="72"/>
      <w:szCs w:val="72"/>
    </w:rPr>
  </w:style>
  <w:style w:type="paragraph" w:styleId="Textoindependiente">
    <w:name w:val="Body Text"/>
    <w:basedOn w:val="Normal"/>
    <w:pPr>
      <w:spacing w:before="0"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1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Martín Sánchez</dc:creator>
  <cp:keywords/>
  <dc:description/>
  <cp:lastModifiedBy>Usuario de Windows</cp:lastModifiedBy>
  <cp:revision>3</cp:revision>
  <dcterms:created xsi:type="dcterms:W3CDTF">2019-11-20T11:46:00Z</dcterms:created>
  <dcterms:modified xsi:type="dcterms:W3CDTF">2019-11-20T11:51:00Z</dcterms:modified>
  <cp:category/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